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F01748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8688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W020 - extra‑ &amp; equ-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405B276" w:rsidR="00B74C57" w:rsidRPr="00E275D0" w:rsidRDefault="00A8688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dentist had to ____________________ the damaged tooth under local anaesthetic.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(extractor, extract, extracting, extraction)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348A04E" w:rsidR="00B74C57" w:rsidRPr="00E275D0" w:rsidRDefault="00A868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gave us some ____________________ time to finish our writing.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(extraordinary, extra, extraing, extras)</w:t>
      </w:r>
    </w:p>
    <w:p w14:paraId="2AB07FA2" w14:textId="7C1D70D6" w:rsidR="00B74C57" w:rsidRPr="00E275D0" w:rsidRDefault="00A868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editor removed the ____________________ details to make the report concise.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(extraneousness, extraneous, extra, extraneously)</w:t>
      </w:r>
    </w:p>
    <w:p w14:paraId="0A11627B" w14:textId="55003FFE" w:rsidR="00B74C57" w:rsidRPr="00E275D0" w:rsidRDefault="00A868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wealthy family lived an ____________________ lifestyle in a massive mansion.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(extra, extravagant, extravagance, extravagantly)</w:t>
      </w:r>
    </w:p>
    <w:p w14:paraId="09A9EBEA" w14:textId="6422CE88" w:rsidR="00B74C57" w:rsidRDefault="00A86889" w:rsidP="00E94950">
      <w:pPr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brave rescue was a truly ____________________ act of heroism.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(extra-ordinary, ordinarily, ordinary, extra)</w:t>
      </w:r>
    </w:p>
    <w:p w14:paraId="40341792" w14:textId="7702A865" w:rsidR="009A35F4" w:rsidRPr="009A35F4" w:rsidRDefault="009A35F4" w:rsidP="009A35F4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6. </w:t>
      </w:r>
      <w:r w:rsidRPr="009A35F4">
        <w:rPr>
          <w:rFonts w:ascii="Andika" w:eastAsia="Times New Roman" w:hAnsi="Andika" w:cs="Andika"/>
          <w:noProof/>
          <w:kern w:val="0"/>
          <w:lang w:val="en-AU"/>
          <w14:ligatures w14:val="none"/>
        </w:rPr>
        <w:t>All the children shared the sweets so that everyone had an ____________________ amount.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Pr="009A35F4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(equals, equal, equally, equality)</w:t>
      </w:r>
    </w:p>
    <w:p w14:paraId="3CCAB026" w14:textId="6D26BB68" w:rsidR="009A35F4" w:rsidRPr="009A35F4" w:rsidRDefault="009A35F4" w:rsidP="009A35F4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7. </w:t>
      </w:r>
      <w:r w:rsidRPr="009A35F4">
        <w:rPr>
          <w:rFonts w:ascii="Andika" w:eastAsia="Times New Roman" w:hAnsi="Andika" w:cs="Andika"/>
          <w:noProof/>
          <w:kern w:val="0"/>
          <w:lang w:val="en-AU"/>
          <w14:ligatures w14:val="none"/>
        </w:rPr>
        <w:t>An ____________________ triangle has three sides of the same length.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Pr="009A35F4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(equally, equivalent, equilateral, equation)</w:t>
      </w:r>
    </w:p>
    <w:p w14:paraId="1833FA53" w14:textId="36C51BB9" w:rsidR="009A35F4" w:rsidRPr="009A35F4" w:rsidRDefault="009A35F4" w:rsidP="009A35F4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8. </w:t>
      </w:r>
      <w:r w:rsidRPr="009A35F4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playground is ____________________ from both classrooms, so neither group has to walk further.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Pr="009A35F4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(equation, equate, equidistant, equal)</w:t>
      </w:r>
    </w:p>
    <w:p w14:paraId="0178AA7A" w14:textId="27CD5C81" w:rsidR="009A35F4" w:rsidRPr="009A35F4" w:rsidRDefault="009A35F4" w:rsidP="009A35F4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9. </w:t>
      </w:r>
      <w:r w:rsidRPr="009A35F4"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should not ____________________ kindness with weakness.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Pr="009A35F4">
        <w:rPr>
          <w:rFonts w:ascii="Andika" w:eastAsia="Times New Roman" w:hAnsi="Andika" w:cs="Andika"/>
          <w:noProof/>
          <w:kern w:val="0"/>
          <w:lang w:val="en-AU"/>
          <w14:ligatures w14:val="none"/>
        </w:rPr>
        <w:t>(</w:t>
      </w:r>
      <w:r w:rsidRPr="009A35F4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equator, equal, equate, equating)</w:t>
      </w:r>
    </w:p>
    <w:p w14:paraId="2A747699" w14:textId="747B603F" w:rsidR="00E102D8" w:rsidRPr="00E275D0" w:rsidRDefault="009A35F4" w:rsidP="009A35F4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10. </w:t>
      </w:r>
      <w:r w:rsidRPr="009A35F4">
        <w:rPr>
          <w:rFonts w:ascii="Andika" w:eastAsia="Times New Roman" w:hAnsi="Andika" w:cs="Andika"/>
          <w:noProof/>
          <w:kern w:val="0"/>
          <w:lang w:val="en-AU"/>
          <w14:ligatures w14:val="none"/>
        </w:rPr>
        <w:t>Two halves are ____________________ to one whole.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Pr="009A35F4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(equals, equivalent, equating, equal)</w:t>
      </w:r>
    </w:p>
    <w:sectPr w:rsidR="00E102D8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C51D7" w14:textId="77777777" w:rsidR="005E5D7C" w:rsidRDefault="005E5D7C" w:rsidP="00E655A0">
      <w:pPr>
        <w:spacing w:after="0" w:line="240" w:lineRule="auto"/>
      </w:pPr>
      <w:r>
        <w:separator/>
      </w:r>
    </w:p>
  </w:endnote>
  <w:endnote w:type="continuationSeparator" w:id="0">
    <w:p w14:paraId="46BE1EE4" w14:textId="77777777" w:rsidR="005E5D7C" w:rsidRDefault="005E5D7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84B0D" w14:textId="77777777" w:rsidR="005E5D7C" w:rsidRDefault="005E5D7C" w:rsidP="00E655A0">
      <w:pPr>
        <w:spacing w:after="0" w:line="240" w:lineRule="auto"/>
      </w:pPr>
      <w:r>
        <w:separator/>
      </w:r>
    </w:p>
  </w:footnote>
  <w:footnote w:type="continuationSeparator" w:id="0">
    <w:p w14:paraId="7938A74F" w14:textId="77777777" w:rsidR="005E5D7C" w:rsidRDefault="005E5D7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4514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5E5D7C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A35F4"/>
    <w:rsid w:val="009E101E"/>
    <w:rsid w:val="009E2165"/>
    <w:rsid w:val="009F04FE"/>
    <w:rsid w:val="00A07F48"/>
    <w:rsid w:val="00A13873"/>
    <w:rsid w:val="00A37A96"/>
    <w:rsid w:val="00A6116F"/>
    <w:rsid w:val="00A627FD"/>
    <w:rsid w:val="00A86889"/>
    <w:rsid w:val="00AE4A46"/>
    <w:rsid w:val="00B641ED"/>
    <w:rsid w:val="00B74C57"/>
    <w:rsid w:val="00B90CDF"/>
    <w:rsid w:val="00BB07A6"/>
    <w:rsid w:val="00BB763B"/>
    <w:rsid w:val="00C148AF"/>
    <w:rsid w:val="00CA2C7F"/>
    <w:rsid w:val="00CC0527"/>
    <w:rsid w:val="00D13AAD"/>
    <w:rsid w:val="00D246A9"/>
    <w:rsid w:val="00D66630"/>
    <w:rsid w:val="00DF5F64"/>
    <w:rsid w:val="00E028B4"/>
    <w:rsid w:val="00E102D8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2026-05-26T23:04:00Z</dcterms:created>
  <dcterms:modified xsi:type="dcterms:W3CDTF">2026-06-10T12:38:00Z</dcterms:modified>
</cp:coreProperties>
</file>